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DD0D71" w:rsidRDefault="000B0055" w:rsidP="00543612">
      <w:pPr>
        <w:spacing w:line="360" w:lineRule="auto"/>
        <w:jc w:val="center"/>
        <w:rPr>
          <w:rFonts w:ascii="Times New Roman" w:hAnsi="Times New Roman" w:cs="B Zar"/>
          <w:b/>
          <w:bCs/>
          <w:sz w:val="28"/>
          <w:szCs w:val="28"/>
          <w:rtl/>
        </w:rPr>
      </w:pPr>
      <w:bookmarkStart w:id="0" w:name="_GoBack"/>
      <w:r w:rsidRPr="00DD0D71">
        <w:rPr>
          <w:rFonts w:ascii="Times New Roman" w:hAnsi="Times New Roman" w:cs="B Zar" w:hint="cs"/>
          <w:b/>
          <w:bCs/>
          <w:sz w:val="28"/>
          <w:szCs w:val="28"/>
          <w:rtl/>
        </w:rPr>
        <w:t>تصویربرداری</w:t>
      </w:r>
      <w:r w:rsidR="00414EAE" w:rsidRPr="00DD0D71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  <w:r w:rsidR="008E159C" w:rsidRPr="00DD0D71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</w:p>
    <w:bookmarkEnd w:id="0"/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  <w:rtl/>
        </w:rPr>
      </w:pPr>
      <w:r w:rsidRPr="00DD0D71">
        <w:rPr>
          <w:rFonts w:cs="B Zar" w:hint="cs"/>
          <w:sz w:val="28"/>
          <w:szCs w:val="28"/>
          <w:rtl/>
        </w:rPr>
        <w:t xml:space="preserve">توانایی راه اندازی و تنظیم دوربین در شروع کار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</w:rPr>
      </w:pPr>
      <w:r w:rsidRPr="00DD0D71">
        <w:rPr>
          <w:rFonts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  <w:rtl/>
        </w:rPr>
      </w:pPr>
      <w:r w:rsidRPr="00DD0D71">
        <w:rPr>
          <w:rFonts w:cs="B Zar" w:hint="cs"/>
          <w:sz w:val="28"/>
          <w:szCs w:val="28"/>
          <w:rtl/>
        </w:rPr>
        <w:t>توانایی تنظیم رنگ دوربین تصویربرداری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  <w:rtl/>
        </w:rPr>
      </w:pPr>
      <w:r w:rsidRPr="00DD0D71">
        <w:rPr>
          <w:rFonts w:cs="B Zar" w:hint="cs"/>
          <w:sz w:val="28"/>
          <w:szCs w:val="28"/>
          <w:rtl/>
        </w:rPr>
        <w:t xml:space="preserve"> توانایی تنظیم کادر تصویر (کادربندی)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</w:rPr>
      </w:pPr>
      <w:r w:rsidRPr="00DD0D71">
        <w:rPr>
          <w:rFonts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نورسنجی با استفاده از امکانات دوربین تصویر برداری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</w:rPr>
      </w:pPr>
      <w:r w:rsidRPr="00DD0D71">
        <w:rPr>
          <w:rFonts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نصب دوربین بر روی سه پایه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تنظیم نور با دیافراگم و شاتر 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تنظیم چشمی دوربین مطابق با قدرت دید تصویر بردار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نصب آدابتور و کابلهای رابط دوربین تصویربرداری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بازبینی فیلم و تصاویر برداشت شده در دوربین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نورپردازی و تصویر برداری صحنه های داخلی 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4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lastRenderedPageBreak/>
        <w:t xml:space="preserve">توانایی صدابرداری همزمان با تصویر برداری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5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تصویر برداری روی دست در شرایط مختلف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6" style="width:0;height:1.5pt" o:hralign="center" o:hrstd="t" o:hr="t" fillcolor="#a0a0a0" stroked="f"/>
        </w:pict>
      </w:r>
    </w:p>
    <w:p w:rsidR="000B0055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 xml:space="preserve">توانایی تصویر برداری روی سه پایه در شرایط مختلف </w:t>
      </w:r>
    </w:p>
    <w:p w:rsidR="000B0055" w:rsidRPr="00DD0D71" w:rsidRDefault="00735FCA" w:rsidP="000B0055">
      <w:pPr>
        <w:jc w:val="both"/>
        <w:rPr>
          <w:rFonts w:cs="B Zar"/>
          <w:sz w:val="28"/>
          <w:szCs w:val="28"/>
          <w:rtl/>
        </w:rPr>
      </w:pPr>
      <w:r w:rsidRPr="00DD0D71">
        <w:rPr>
          <w:rFonts w:cs="B Zar"/>
          <w:sz w:val="28"/>
          <w:szCs w:val="28"/>
        </w:rPr>
        <w:pict>
          <v:rect id="_x0000_i1037" style="width:0;height:1.5pt" o:hralign="center" o:hrstd="t" o:hr="t" fillcolor="#a0a0a0" stroked="f"/>
        </w:pict>
      </w:r>
    </w:p>
    <w:p w:rsidR="00414EAE" w:rsidRPr="00DD0D71" w:rsidRDefault="000B0055" w:rsidP="000B005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8"/>
          <w:szCs w:val="28"/>
        </w:rPr>
      </w:pPr>
      <w:r w:rsidRPr="00DD0D71">
        <w:rPr>
          <w:rFonts w:cs="B Zar" w:hint="cs"/>
          <w:sz w:val="28"/>
          <w:szCs w:val="28"/>
          <w:rtl/>
        </w:rPr>
        <w:t>توانایی مدیریت و کارگردانی در اجرای پروژه های تصویر برداری</w:t>
      </w:r>
    </w:p>
    <w:sectPr w:rsidR="00414EAE" w:rsidRPr="00DD0D71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FCA" w:rsidRDefault="00735FCA" w:rsidP="0058490A">
      <w:pPr>
        <w:spacing w:after="0" w:line="240" w:lineRule="auto"/>
      </w:pPr>
      <w:r>
        <w:separator/>
      </w:r>
    </w:p>
  </w:endnote>
  <w:endnote w:type="continuationSeparator" w:id="0">
    <w:p w:rsidR="00735FCA" w:rsidRDefault="00735FCA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FCA" w:rsidRDefault="00735FCA" w:rsidP="0058490A">
      <w:pPr>
        <w:spacing w:after="0" w:line="240" w:lineRule="auto"/>
      </w:pPr>
      <w:r>
        <w:separator/>
      </w:r>
    </w:p>
  </w:footnote>
  <w:footnote w:type="continuationSeparator" w:id="0">
    <w:p w:rsidR="00735FCA" w:rsidRDefault="00735FCA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906AA462"/>
    <w:lvl w:ilvl="0" w:tplc="F3F49F50">
      <w:start w:val="1"/>
      <w:numFmt w:val="decimal"/>
      <w:lvlText w:val="%1."/>
      <w:lvlJc w:val="left"/>
      <w:pPr>
        <w:ind w:left="720" w:hanging="360"/>
      </w:pPr>
      <w:rPr>
        <w:rFonts w:cs="B Za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0A"/>
    <w:rsid w:val="0003381B"/>
    <w:rsid w:val="00035D45"/>
    <w:rsid w:val="0009068D"/>
    <w:rsid w:val="000B0055"/>
    <w:rsid w:val="000E45BA"/>
    <w:rsid w:val="00183DAF"/>
    <w:rsid w:val="00190FA7"/>
    <w:rsid w:val="001C09F1"/>
    <w:rsid w:val="002221DD"/>
    <w:rsid w:val="00265F78"/>
    <w:rsid w:val="002B0F4A"/>
    <w:rsid w:val="002D537B"/>
    <w:rsid w:val="00340C96"/>
    <w:rsid w:val="0037768D"/>
    <w:rsid w:val="003B723E"/>
    <w:rsid w:val="003D23D5"/>
    <w:rsid w:val="00403673"/>
    <w:rsid w:val="00414EAE"/>
    <w:rsid w:val="00436CEF"/>
    <w:rsid w:val="00450B4B"/>
    <w:rsid w:val="00467CD0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23832"/>
    <w:rsid w:val="00630CA5"/>
    <w:rsid w:val="006674F6"/>
    <w:rsid w:val="00674DE5"/>
    <w:rsid w:val="00685747"/>
    <w:rsid w:val="00686D87"/>
    <w:rsid w:val="00697995"/>
    <w:rsid w:val="006A01F7"/>
    <w:rsid w:val="006B0828"/>
    <w:rsid w:val="00734770"/>
    <w:rsid w:val="00735FCA"/>
    <w:rsid w:val="00766F15"/>
    <w:rsid w:val="007A6768"/>
    <w:rsid w:val="007A7FFD"/>
    <w:rsid w:val="00856A2F"/>
    <w:rsid w:val="008A7DAA"/>
    <w:rsid w:val="008E159C"/>
    <w:rsid w:val="00904DC2"/>
    <w:rsid w:val="00906A53"/>
    <w:rsid w:val="009F3BD6"/>
    <w:rsid w:val="00A206E2"/>
    <w:rsid w:val="00A37ABB"/>
    <w:rsid w:val="00AA2F44"/>
    <w:rsid w:val="00AD16D7"/>
    <w:rsid w:val="00B11811"/>
    <w:rsid w:val="00B73ADA"/>
    <w:rsid w:val="00BB0BBB"/>
    <w:rsid w:val="00BF7596"/>
    <w:rsid w:val="00C71AD2"/>
    <w:rsid w:val="00C80747"/>
    <w:rsid w:val="00D008C4"/>
    <w:rsid w:val="00D032A3"/>
    <w:rsid w:val="00D26E5F"/>
    <w:rsid w:val="00D27D7B"/>
    <w:rsid w:val="00D50779"/>
    <w:rsid w:val="00DB7882"/>
    <w:rsid w:val="00DC1919"/>
    <w:rsid w:val="00DD0D71"/>
    <w:rsid w:val="00DE4316"/>
    <w:rsid w:val="00E01401"/>
    <w:rsid w:val="00E6517D"/>
    <w:rsid w:val="00F63E2A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6685DF-0486-4780-8924-CBB0E8C0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10</cp:revision>
  <dcterms:created xsi:type="dcterms:W3CDTF">2017-02-12T15:07:00Z</dcterms:created>
  <dcterms:modified xsi:type="dcterms:W3CDTF">2017-12-17T14:57:00Z</dcterms:modified>
</cp:coreProperties>
</file>